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88" w:rsidRDefault="00761688" w:rsidP="0076168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附件二、著作權授權聲明書</w:t>
      </w:r>
    </w:p>
    <w:p w:rsidR="00761688" w:rsidRDefault="00761688" w:rsidP="0076168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761688" w:rsidRDefault="00761688" w:rsidP="00761688">
      <w:pPr>
        <w:pStyle w:val="Default"/>
        <w:jc w:val="center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2020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東海大學第一屆音樂治療國際學術研討會「我歌，故我在」</w:t>
      </w:r>
      <w:r>
        <w:rPr>
          <w:rFonts w:ascii="Times New Roman" w:hAnsi="Times New Roman" w:cs="Times New Roman"/>
          <w:sz w:val="23"/>
          <w:szCs w:val="23"/>
        </w:rPr>
        <w:t>~</w:t>
      </w:r>
      <w:r>
        <w:rPr>
          <w:rFonts w:hAnsi="Times New Roman" w:hint="eastAsia"/>
          <w:sz w:val="23"/>
          <w:szCs w:val="23"/>
        </w:rPr>
        <w:t>音樂治療於失智長者服務模式與訓練方案</w:t>
      </w:r>
    </w:p>
    <w:p w:rsidR="00761688" w:rsidRDefault="00761688" w:rsidP="0076168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2020 Music Therapy International Conference in Tunghai ~</w:t>
      </w:r>
    </w:p>
    <w:p w:rsidR="00761688" w:rsidRDefault="00761688" w:rsidP="0076168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”I SIN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G, THEREFORE I AM”--</w:t>
      </w:r>
    </w:p>
    <w:p w:rsidR="00761688" w:rsidRDefault="00761688" w:rsidP="0076168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Music Therapy for The Elders with Dementia:</w:t>
      </w:r>
    </w:p>
    <w:p w:rsidR="00761688" w:rsidRDefault="00761688" w:rsidP="0076168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Intervention Models and Training Program</w:t>
      </w:r>
    </w:p>
    <w:p w:rsidR="00761688" w:rsidRDefault="00761688" w:rsidP="00761688">
      <w:pPr>
        <w:pStyle w:val="Default"/>
        <w:jc w:val="center"/>
        <w:rPr>
          <w:rFonts w:hAnsi="Times New Roman"/>
          <w:sz w:val="23"/>
          <w:szCs w:val="23"/>
        </w:rPr>
      </w:pPr>
    </w:p>
    <w:p w:rsidR="00761688" w:rsidRDefault="00761688" w:rsidP="00761688">
      <w:pPr>
        <w:pStyle w:val="Default"/>
        <w:jc w:val="center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著作權授權聲明書</w:t>
      </w:r>
    </w:p>
    <w:p w:rsidR="00761688" w:rsidRDefault="00761688" w:rsidP="00761688">
      <w:pPr>
        <w:pStyle w:val="Default"/>
        <w:jc w:val="center"/>
        <w:rPr>
          <w:rFonts w:hAnsi="Times New Roman" w:hint="eastAsia"/>
          <w:sz w:val="23"/>
          <w:szCs w:val="23"/>
        </w:rPr>
      </w:pPr>
    </w:p>
    <w:p w:rsidR="00761688" w:rsidRDefault="00761688" w:rsidP="0076168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授權人茲以下列空格處之論文著作投稿於「</w:t>
      </w:r>
      <w:r>
        <w:rPr>
          <w:rFonts w:ascii="Times New Roman" w:hAnsi="Times New Roman" w:cs="Times New Roman"/>
          <w:sz w:val="23"/>
          <w:szCs w:val="23"/>
        </w:rPr>
        <w:t>2020</w:t>
      </w:r>
      <w:r>
        <w:rPr>
          <w:rFonts w:hAnsi="Times New Roman" w:hint="eastAsia"/>
          <w:sz w:val="23"/>
          <w:szCs w:val="23"/>
        </w:rPr>
        <w:t>年東海大學第一屆音樂治療國際學術研討會」，本稿件保證為授權人所創作，內容未侵犯他人之著作權，且未曾以任何形式正式出版，授權人有權為本聲明書之各項授權，特此聲明。如有聲明不實而致「</w:t>
      </w:r>
      <w:r>
        <w:rPr>
          <w:rFonts w:ascii="Times New Roman" w:hAnsi="Times New Roman" w:cs="Times New Roman"/>
          <w:sz w:val="23"/>
          <w:szCs w:val="23"/>
        </w:rPr>
        <w:t>2020</w:t>
      </w:r>
      <w:r>
        <w:rPr>
          <w:rFonts w:hAnsi="Times New Roman" w:hint="eastAsia"/>
          <w:sz w:val="23"/>
          <w:szCs w:val="23"/>
        </w:rPr>
        <w:t>年東海大學第一屆音樂治療國際學術研討會」違反著作權法或引起版權糾紛，授權人願負一切法律之責任。該投稿稿件授權人同意將該篇具有著作財產權之文稿，授權予「</w:t>
      </w:r>
      <w:r>
        <w:rPr>
          <w:rFonts w:ascii="Times New Roman" w:hAnsi="Times New Roman" w:cs="Times New Roman"/>
          <w:sz w:val="23"/>
          <w:szCs w:val="23"/>
        </w:rPr>
        <w:t>2020</w:t>
      </w:r>
      <w:r>
        <w:rPr>
          <w:rFonts w:hAnsi="Times New Roman" w:hint="eastAsia"/>
          <w:sz w:val="23"/>
          <w:szCs w:val="23"/>
        </w:rPr>
        <w:t>年東海大學第一屆音樂治療國際學術研討會」出版論文摘要集。本聲明書為非專屬授權，授權人對授權著作仍擁有著作權。</w:t>
      </w:r>
    </w:p>
    <w:p w:rsidR="00761688" w:rsidRDefault="00761688" w:rsidP="00761688">
      <w:pPr>
        <w:pStyle w:val="Default"/>
        <w:rPr>
          <w:rFonts w:hAnsi="Times New Roman"/>
          <w:sz w:val="23"/>
          <w:szCs w:val="23"/>
        </w:rPr>
      </w:pPr>
    </w:p>
    <w:p w:rsidR="00761688" w:rsidRDefault="00761688" w:rsidP="0076168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論文名稱：</w:t>
      </w:r>
      <w:r w:rsidRPr="00761688">
        <w:rPr>
          <w:rFonts w:hAnsi="Times New Roman"/>
          <w:sz w:val="23"/>
          <w:szCs w:val="23"/>
          <w:u w:val="single"/>
        </w:rPr>
        <w:t xml:space="preserve"> </w:t>
      </w:r>
      <w:r w:rsidRPr="00761688">
        <w:rPr>
          <w:rFonts w:hAnsi="Times New Roman" w:hint="eastAsia"/>
          <w:sz w:val="23"/>
          <w:szCs w:val="23"/>
          <w:u w:val="single"/>
        </w:rPr>
        <w:t xml:space="preserve">                                                        </w:t>
      </w:r>
    </w:p>
    <w:p w:rsidR="00761688" w:rsidRPr="00DE2053" w:rsidRDefault="00761688" w:rsidP="00761688">
      <w:pPr>
        <w:pStyle w:val="Default"/>
        <w:spacing w:beforeLines="100" w:before="360"/>
        <w:rPr>
          <w:rFonts w:ascii="Times New Roman" w:hAnsi="Times New Roman" w:cs="Times New Roman"/>
          <w:sz w:val="23"/>
          <w:szCs w:val="23"/>
        </w:rPr>
      </w:pPr>
      <w:r w:rsidRPr="00DE2053">
        <w:rPr>
          <w:rFonts w:hAnsi="Times New Roman" w:hint="eastAsia"/>
          <w:sz w:val="23"/>
          <w:szCs w:val="23"/>
        </w:rPr>
        <w:t>授權人代表：</w:t>
      </w:r>
      <w:r w:rsidRPr="00DE2053">
        <w:rPr>
          <w:rFonts w:hAnsi="Times New Roman" w:hint="eastAsia"/>
          <w:sz w:val="23"/>
          <w:szCs w:val="23"/>
          <w:u w:val="single"/>
        </w:rPr>
        <w:t xml:space="preserve">                                                      </w:t>
      </w:r>
      <w:r w:rsidRPr="00DE2053">
        <w:rPr>
          <w:rFonts w:ascii="Times New Roman" w:hAnsi="Times New Roman" w:cs="Times New Roman"/>
          <w:sz w:val="23"/>
          <w:szCs w:val="23"/>
        </w:rPr>
        <w:t>(</w:t>
      </w:r>
      <w:r w:rsidRPr="00DE2053">
        <w:rPr>
          <w:rFonts w:hAnsi="Times New Roman" w:hint="eastAsia"/>
          <w:sz w:val="23"/>
          <w:szCs w:val="23"/>
        </w:rPr>
        <w:t>簽章</w:t>
      </w:r>
      <w:r w:rsidRPr="00DE2053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761688" w:rsidRDefault="00761688" w:rsidP="0076168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本人已取得其他作者同意簽署，否則須自負法律責任。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761688" w:rsidRDefault="00761688" w:rsidP="00761688">
      <w:pPr>
        <w:pStyle w:val="Default"/>
        <w:spacing w:beforeLines="100" w:before="3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身分證字號：</w:t>
      </w:r>
      <w:r w:rsidRPr="00761688">
        <w:rPr>
          <w:rFonts w:hAnsi="Times New Roman"/>
          <w:sz w:val="23"/>
          <w:szCs w:val="23"/>
          <w:u w:val="single"/>
        </w:rPr>
        <w:t xml:space="preserve"> </w:t>
      </w:r>
      <w:r w:rsidRPr="00761688">
        <w:rPr>
          <w:rFonts w:hAnsi="Times New Roman" w:hint="eastAsia"/>
          <w:sz w:val="23"/>
          <w:szCs w:val="23"/>
          <w:u w:val="single"/>
        </w:rPr>
        <w:t xml:space="preserve">                                                     </w:t>
      </w:r>
    </w:p>
    <w:p w:rsidR="00761688" w:rsidRDefault="00761688" w:rsidP="00761688">
      <w:pPr>
        <w:pStyle w:val="Default"/>
        <w:spacing w:beforeLines="100" w:before="3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電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話：</w:t>
      </w:r>
      <w:r w:rsidRPr="00761688">
        <w:rPr>
          <w:rFonts w:hAnsi="Times New Roman"/>
          <w:sz w:val="23"/>
          <w:szCs w:val="23"/>
          <w:u w:val="single"/>
        </w:rPr>
        <w:t xml:space="preserve"> </w:t>
      </w:r>
      <w:r w:rsidRPr="00761688">
        <w:rPr>
          <w:rFonts w:hAnsi="Times New Roman" w:hint="eastAsia"/>
          <w:sz w:val="23"/>
          <w:szCs w:val="23"/>
          <w:u w:val="single"/>
        </w:rPr>
        <w:t xml:space="preserve">                                                          </w:t>
      </w:r>
      <w:r>
        <w:rPr>
          <w:rFonts w:hAnsi="Times New Roman" w:hint="eastAsia"/>
          <w:sz w:val="23"/>
          <w:szCs w:val="23"/>
        </w:rPr>
        <w:t xml:space="preserve"> </w:t>
      </w:r>
    </w:p>
    <w:p w:rsidR="00761688" w:rsidRDefault="00761688" w:rsidP="00761688">
      <w:pPr>
        <w:pStyle w:val="Default"/>
        <w:spacing w:beforeLines="100" w:before="3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戶籍地址：</w:t>
      </w:r>
      <w:r w:rsidRPr="00761688">
        <w:rPr>
          <w:rFonts w:hAnsi="Times New Roman" w:hint="eastAsia"/>
          <w:sz w:val="23"/>
          <w:szCs w:val="23"/>
          <w:u w:val="single"/>
        </w:rPr>
        <w:t xml:space="preserve">                                                        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 xml:space="preserve"> </w:t>
      </w:r>
    </w:p>
    <w:p w:rsidR="00761688" w:rsidRDefault="00761688" w:rsidP="00761688">
      <w:pPr>
        <w:pStyle w:val="Default"/>
        <w:spacing w:beforeLines="100" w:before="3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通訊地址：</w:t>
      </w:r>
      <w:r w:rsidRPr="00761688">
        <w:rPr>
          <w:rFonts w:hAnsi="Times New Roman" w:hint="eastAsia"/>
          <w:sz w:val="23"/>
          <w:szCs w:val="23"/>
          <w:u w:val="single"/>
        </w:rPr>
        <w:t xml:space="preserve">                                                        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 xml:space="preserve"> </w:t>
      </w:r>
    </w:p>
    <w:p w:rsidR="00761688" w:rsidRDefault="00761688" w:rsidP="00761688">
      <w:pPr>
        <w:pStyle w:val="Default"/>
        <w:spacing w:beforeLines="150" w:before="540"/>
        <w:ind w:leftChars="1" w:left="568" w:hangingChars="246" w:hanging="566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註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：所謂非專屬授權是指被授權人所取得的權利並非獨占性的使用權，授權人尚可將相同的權利重複授權給他人使用。</w:t>
      </w:r>
    </w:p>
    <w:p w:rsidR="00761688" w:rsidRDefault="00761688" w:rsidP="00761688">
      <w:pPr>
        <w:pStyle w:val="Default"/>
        <w:ind w:leftChars="1" w:left="568" w:hangingChars="246" w:hanging="566"/>
        <w:rPr>
          <w:rFonts w:ascii="Times New Roman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註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：著作授權聲明書請填妥完全、簽名及日期、掃描成</w:t>
      </w:r>
      <w:r>
        <w:rPr>
          <w:rFonts w:ascii="Times New Roman" w:hAnsi="Times New Roman" w:cs="Times New Roman"/>
          <w:sz w:val="23"/>
          <w:szCs w:val="23"/>
        </w:rPr>
        <w:t>PDF</w:t>
      </w:r>
      <w:r>
        <w:rPr>
          <w:rFonts w:hAnsi="Times New Roman" w:hint="eastAsia"/>
          <w:sz w:val="23"/>
          <w:szCs w:val="23"/>
        </w:rPr>
        <w:t>檔後，連同徵文內容第一頁及第二頁摘要</w:t>
      </w:r>
      <w:r>
        <w:rPr>
          <w:rFonts w:ascii="Times New Roman" w:hAnsi="Times New Roman" w:cs="Times New Roman"/>
          <w:sz w:val="23"/>
          <w:szCs w:val="23"/>
        </w:rPr>
        <w:t>email</w:t>
      </w:r>
      <w:r>
        <w:rPr>
          <w:rFonts w:hAnsi="Times New Roman" w:hint="eastAsia"/>
          <w:sz w:val="23"/>
          <w:szCs w:val="23"/>
        </w:rPr>
        <w:t>寄至：</w:t>
      </w:r>
      <w:hyperlink r:id="rId7" w:history="1">
        <w:r w:rsidRPr="00761688">
          <w:rPr>
            <w:rStyle w:val="a9"/>
            <w:rFonts w:ascii="Times New Roman" w:hAnsi="Times New Roman" w:cs="Times New Roman"/>
            <w:sz w:val="23"/>
            <w:szCs w:val="23"/>
          </w:rPr>
          <w:t>thumusictherapy@gmail.com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433E" w:rsidRPr="00761688" w:rsidRDefault="00761688" w:rsidP="00761688">
      <w:pPr>
        <w:spacing w:beforeLines="100" w:before="360"/>
        <w:jc w:val="center"/>
      </w:pPr>
      <w:r>
        <w:rPr>
          <w:rFonts w:hint="eastAsia"/>
          <w:sz w:val="23"/>
          <w:szCs w:val="23"/>
        </w:rPr>
        <w:t>中華民國</w:t>
      </w:r>
      <w:r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日</w:t>
      </w:r>
    </w:p>
    <w:sectPr w:rsidR="0050433E" w:rsidRPr="007616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8B" w:rsidRDefault="0030338B" w:rsidP="002F3A66">
      <w:r>
        <w:separator/>
      </w:r>
    </w:p>
  </w:endnote>
  <w:endnote w:type="continuationSeparator" w:id="0">
    <w:p w:rsidR="0030338B" w:rsidRDefault="0030338B" w:rsidP="002F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8B" w:rsidRDefault="0030338B" w:rsidP="002F3A66">
      <w:r>
        <w:separator/>
      </w:r>
    </w:p>
  </w:footnote>
  <w:footnote w:type="continuationSeparator" w:id="0">
    <w:p w:rsidR="0030338B" w:rsidRDefault="0030338B" w:rsidP="002F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DF2"/>
    <w:multiLevelType w:val="hybridMultilevel"/>
    <w:tmpl w:val="79AEA04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4ED2BE2"/>
    <w:multiLevelType w:val="hybridMultilevel"/>
    <w:tmpl w:val="0652CEDE"/>
    <w:lvl w:ilvl="0" w:tplc="799E0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A698F"/>
    <w:multiLevelType w:val="hybridMultilevel"/>
    <w:tmpl w:val="5CEAFCBA"/>
    <w:lvl w:ilvl="0" w:tplc="6DAE415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5D20AD"/>
    <w:multiLevelType w:val="multilevel"/>
    <w:tmpl w:val="A012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A0C3F"/>
    <w:multiLevelType w:val="hybridMultilevel"/>
    <w:tmpl w:val="6E38E6C4"/>
    <w:lvl w:ilvl="0" w:tplc="F9CA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6382B"/>
    <w:multiLevelType w:val="hybridMultilevel"/>
    <w:tmpl w:val="BBF892B8"/>
    <w:lvl w:ilvl="0" w:tplc="EBC21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2B3364"/>
    <w:multiLevelType w:val="hybridMultilevel"/>
    <w:tmpl w:val="7772F122"/>
    <w:lvl w:ilvl="0" w:tplc="748A3D28">
      <w:start w:val="1"/>
      <w:numFmt w:val="taiwaneseCountingThousand"/>
      <w:lvlText w:val="%1、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13F7E6D"/>
    <w:multiLevelType w:val="hybridMultilevel"/>
    <w:tmpl w:val="C0505C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2592FAE"/>
    <w:multiLevelType w:val="hybridMultilevel"/>
    <w:tmpl w:val="5CEAFCBA"/>
    <w:lvl w:ilvl="0" w:tplc="6DAE415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00C445A"/>
    <w:multiLevelType w:val="hybridMultilevel"/>
    <w:tmpl w:val="A6324A4E"/>
    <w:lvl w:ilvl="0" w:tplc="BEB01B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872800"/>
    <w:multiLevelType w:val="hybridMultilevel"/>
    <w:tmpl w:val="4B64C7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AE52D1"/>
    <w:multiLevelType w:val="hybridMultilevel"/>
    <w:tmpl w:val="C9042B08"/>
    <w:lvl w:ilvl="0" w:tplc="FCC83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1697CB9"/>
    <w:multiLevelType w:val="hybridMultilevel"/>
    <w:tmpl w:val="E98E89FE"/>
    <w:lvl w:ilvl="0" w:tplc="A5726EE6">
      <w:start w:val="4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27AEE"/>
    <w:multiLevelType w:val="hybridMultilevel"/>
    <w:tmpl w:val="0C02099A"/>
    <w:lvl w:ilvl="0" w:tplc="F6C6D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8670CB"/>
    <w:multiLevelType w:val="hybridMultilevel"/>
    <w:tmpl w:val="AF865C1C"/>
    <w:lvl w:ilvl="0" w:tplc="3C90B934">
      <w:start w:val="1"/>
      <w:numFmt w:val="decimal"/>
      <w:lvlText w:val="%1."/>
      <w:lvlJc w:val="left"/>
      <w:pPr>
        <w:ind w:left="84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7FF6865"/>
    <w:multiLevelType w:val="hybridMultilevel"/>
    <w:tmpl w:val="FF5E8688"/>
    <w:lvl w:ilvl="0" w:tplc="3FBC872A">
      <w:start w:val="1"/>
      <w:numFmt w:val="decimal"/>
      <w:lvlText w:val="%1."/>
      <w:lvlJc w:val="left"/>
      <w:pPr>
        <w:ind w:left="84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80260C8"/>
    <w:multiLevelType w:val="hybridMultilevel"/>
    <w:tmpl w:val="9124BB6E"/>
    <w:lvl w:ilvl="0" w:tplc="CA4C52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F03A41"/>
    <w:multiLevelType w:val="hybridMultilevel"/>
    <w:tmpl w:val="FFB6AD3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6B7A6F0B"/>
    <w:multiLevelType w:val="hybridMultilevel"/>
    <w:tmpl w:val="D15AD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4C1728C"/>
    <w:multiLevelType w:val="hybridMultilevel"/>
    <w:tmpl w:val="C9042B08"/>
    <w:lvl w:ilvl="0" w:tplc="FCC83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CCD1328"/>
    <w:multiLevelType w:val="hybridMultilevel"/>
    <w:tmpl w:val="F1D645BA"/>
    <w:lvl w:ilvl="0" w:tplc="120CA5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0"/>
  </w:num>
  <w:num w:numId="9">
    <w:abstractNumId w:val="4"/>
  </w:num>
  <w:num w:numId="10">
    <w:abstractNumId w:val="5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C"/>
    <w:rsid w:val="00056D75"/>
    <w:rsid w:val="00075850"/>
    <w:rsid w:val="000A6D92"/>
    <w:rsid w:val="000C5515"/>
    <w:rsid w:val="000C643A"/>
    <w:rsid w:val="000E31CC"/>
    <w:rsid w:val="000E5F55"/>
    <w:rsid w:val="000F7665"/>
    <w:rsid w:val="00104FC9"/>
    <w:rsid w:val="00114458"/>
    <w:rsid w:val="001732C9"/>
    <w:rsid w:val="00184327"/>
    <w:rsid w:val="001B0CD3"/>
    <w:rsid w:val="001C0581"/>
    <w:rsid w:val="001C7C91"/>
    <w:rsid w:val="001D31D8"/>
    <w:rsid w:val="00220EEF"/>
    <w:rsid w:val="00235246"/>
    <w:rsid w:val="002828AD"/>
    <w:rsid w:val="00297371"/>
    <w:rsid w:val="002E011C"/>
    <w:rsid w:val="002E1DF6"/>
    <w:rsid w:val="002E634D"/>
    <w:rsid w:val="002F3A66"/>
    <w:rsid w:val="0030338B"/>
    <w:rsid w:val="0033753E"/>
    <w:rsid w:val="003638E5"/>
    <w:rsid w:val="003B46BD"/>
    <w:rsid w:val="003F5ECC"/>
    <w:rsid w:val="00402B63"/>
    <w:rsid w:val="00405B0E"/>
    <w:rsid w:val="00413AB8"/>
    <w:rsid w:val="00417A4A"/>
    <w:rsid w:val="0045192B"/>
    <w:rsid w:val="0046780F"/>
    <w:rsid w:val="004725D2"/>
    <w:rsid w:val="00475EDA"/>
    <w:rsid w:val="004C1F5B"/>
    <w:rsid w:val="004C42E7"/>
    <w:rsid w:val="004E3694"/>
    <w:rsid w:val="00503B8C"/>
    <w:rsid w:val="0050433E"/>
    <w:rsid w:val="00507D2D"/>
    <w:rsid w:val="005353AF"/>
    <w:rsid w:val="00535681"/>
    <w:rsid w:val="00562135"/>
    <w:rsid w:val="005B05FF"/>
    <w:rsid w:val="005B7C11"/>
    <w:rsid w:val="005C118D"/>
    <w:rsid w:val="005C482D"/>
    <w:rsid w:val="005C7AD1"/>
    <w:rsid w:val="005D0F30"/>
    <w:rsid w:val="005D32EF"/>
    <w:rsid w:val="0060764B"/>
    <w:rsid w:val="00611621"/>
    <w:rsid w:val="00616991"/>
    <w:rsid w:val="0065549B"/>
    <w:rsid w:val="00664384"/>
    <w:rsid w:val="00670971"/>
    <w:rsid w:val="00677F28"/>
    <w:rsid w:val="00695E1A"/>
    <w:rsid w:val="006B2853"/>
    <w:rsid w:val="006D7BFB"/>
    <w:rsid w:val="00751432"/>
    <w:rsid w:val="00760E88"/>
    <w:rsid w:val="00761229"/>
    <w:rsid w:val="00761688"/>
    <w:rsid w:val="00783C95"/>
    <w:rsid w:val="00787125"/>
    <w:rsid w:val="007D797E"/>
    <w:rsid w:val="00813A27"/>
    <w:rsid w:val="0081577F"/>
    <w:rsid w:val="008548C5"/>
    <w:rsid w:val="0085633C"/>
    <w:rsid w:val="008823CC"/>
    <w:rsid w:val="008E0266"/>
    <w:rsid w:val="008E6EF4"/>
    <w:rsid w:val="0090306F"/>
    <w:rsid w:val="00904015"/>
    <w:rsid w:val="00924E04"/>
    <w:rsid w:val="009533EE"/>
    <w:rsid w:val="00960AB6"/>
    <w:rsid w:val="00967561"/>
    <w:rsid w:val="009727A3"/>
    <w:rsid w:val="00975419"/>
    <w:rsid w:val="00985043"/>
    <w:rsid w:val="00991053"/>
    <w:rsid w:val="00993F89"/>
    <w:rsid w:val="009B6E9C"/>
    <w:rsid w:val="009C19F6"/>
    <w:rsid w:val="009D6D54"/>
    <w:rsid w:val="009F7323"/>
    <w:rsid w:val="00A32D3C"/>
    <w:rsid w:val="00A44EED"/>
    <w:rsid w:val="00A45766"/>
    <w:rsid w:val="00A64363"/>
    <w:rsid w:val="00A65CD9"/>
    <w:rsid w:val="00A81C9A"/>
    <w:rsid w:val="00A8776C"/>
    <w:rsid w:val="00A87D2C"/>
    <w:rsid w:val="00AA1333"/>
    <w:rsid w:val="00AE05C5"/>
    <w:rsid w:val="00AE328B"/>
    <w:rsid w:val="00AF2D5D"/>
    <w:rsid w:val="00B223AF"/>
    <w:rsid w:val="00B4213A"/>
    <w:rsid w:val="00B62248"/>
    <w:rsid w:val="00B653A5"/>
    <w:rsid w:val="00B723ED"/>
    <w:rsid w:val="00B7649F"/>
    <w:rsid w:val="00BA5D11"/>
    <w:rsid w:val="00BF12A3"/>
    <w:rsid w:val="00C120CF"/>
    <w:rsid w:val="00C21AAE"/>
    <w:rsid w:val="00C25302"/>
    <w:rsid w:val="00C25924"/>
    <w:rsid w:val="00C32DE5"/>
    <w:rsid w:val="00C33F10"/>
    <w:rsid w:val="00C63004"/>
    <w:rsid w:val="00C7697C"/>
    <w:rsid w:val="00C8188A"/>
    <w:rsid w:val="00C85843"/>
    <w:rsid w:val="00C959C0"/>
    <w:rsid w:val="00C96084"/>
    <w:rsid w:val="00CD1086"/>
    <w:rsid w:val="00CE6BB8"/>
    <w:rsid w:val="00D24C4E"/>
    <w:rsid w:val="00D25B4D"/>
    <w:rsid w:val="00D41FC4"/>
    <w:rsid w:val="00D756E7"/>
    <w:rsid w:val="00D95344"/>
    <w:rsid w:val="00DA2A59"/>
    <w:rsid w:val="00DA2AB4"/>
    <w:rsid w:val="00DB29BE"/>
    <w:rsid w:val="00DC4C76"/>
    <w:rsid w:val="00DE2053"/>
    <w:rsid w:val="00DF3518"/>
    <w:rsid w:val="00E31288"/>
    <w:rsid w:val="00E35008"/>
    <w:rsid w:val="00E4216C"/>
    <w:rsid w:val="00E66202"/>
    <w:rsid w:val="00E931C9"/>
    <w:rsid w:val="00EE1A3C"/>
    <w:rsid w:val="00EE4C6E"/>
    <w:rsid w:val="00EF2752"/>
    <w:rsid w:val="00F03909"/>
    <w:rsid w:val="00F210E4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69911"/>
  <w15:chartTrackingRefBased/>
  <w15:docId w15:val="{5B6F68ED-C216-4E78-8C87-F8EC86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CC"/>
    <w:pPr>
      <w:ind w:leftChars="200" w:left="480"/>
    </w:pPr>
  </w:style>
  <w:style w:type="table" w:styleId="a4">
    <w:name w:val="Table Grid"/>
    <w:basedOn w:val="a1"/>
    <w:uiPriority w:val="39"/>
    <w:rsid w:val="005C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A6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0C5515"/>
    <w:rPr>
      <w:color w:val="0000FF"/>
      <w:u w:val="single"/>
    </w:rPr>
  </w:style>
  <w:style w:type="paragraph" w:customStyle="1" w:styleId="Default">
    <w:name w:val="Default"/>
    <w:rsid w:val="0076168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humusictherap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張乃文</dc:creator>
  <cp:keywords/>
  <dc:description/>
  <cp:lastModifiedBy>Wilnn Hung</cp:lastModifiedBy>
  <cp:revision>5</cp:revision>
  <cp:lastPrinted>2020-10-08T03:35:00Z</cp:lastPrinted>
  <dcterms:created xsi:type="dcterms:W3CDTF">2020-10-08T03:28:00Z</dcterms:created>
  <dcterms:modified xsi:type="dcterms:W3CDTF">2020-10-08T03:35:00Z</dcterms:modified>
</cp:coreProperties>
</file>